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4D" w:rsidRDefault="0020573C" w:rsidP="00926133">
      <w:pPr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46"/>
          <w:szCs w:val="46"/>
        </w:rPr>
        <w:drawing>
          <wp:inline distT="0" distB="0" distL="0" distR="0">
            <wp:extent cx="1399671" cy="37618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93" cy="378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10E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835D4D" w:rsidRPr="00835D4D">
        <w:rPr>
          <w:rFonts w:ascii="微軟正黑體" w:eastAsia="微軟正黑體" w:hAnsi="微軟正黑體" w:hint="eastAsia"/>
          <w:b/>
          <w:sz w:val="44"/>
          <w:szCs w:val="44"/>
        </w:rPr>
        <w:t>TPGA Challenge Tour</w:t>
      </w:r>
      <w:r w:rsidR="00835D4D">
        <w:rPr>
          <w:noProof/>
          <w:sz w:val="40"/>
          <w:szCs w:val="40"/>
        </w:rPr>
        <w:drawing>
          <wp:inline distT="0" distB="0" distL="0" distR="0">
            <wp:extent cx="793750" cy="763876"/>
            <wp:effectExtent l="19050" t="0" r="6350" b="0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19" cy="79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716" w:rsidRDefault="00835D4D" w:rsidP="00AC52A1">
      <w:pPr>
        <w:spacing w:beforeLines="100" w:before="360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   </w:t>
      </w:r>
      <w:r w:rsidR="002A6002" w:rsidRPr="00835D4D">
        <w:rPr>
          <w:rFonts w:ascii="微軟正黑體" w:eastAsia="微軟正黑體" w:hAnsi="微軟正黑體"/>
          <w:b/>
          <w:sz w:val="44"/>
          <w:szCs w:val="44"/>
        </w:rPr>
        <w:t>南台灣挑戰</w:t>
      </w:r>
      <w:r w:rsidR="007D1368" w:rsidRPr="00835D4D">
        <w:rPr>
          <w:rFonts w:ascii="微軟正黑體" w:eastAsia="微軟正黑體" w:hAnsi="微軟正黑體"/>
          <w:b/>
          <w:sz w:val="44"/>
          <w:szCs w:val="44"/>
        </w:rPr>
        <w:t>賽</w:t>
      </w:r>
      <w:r w:rsidR="007D65C7" w:rsidRPr="007D1368">
        <w:rPr>
          <w:rFonts w:ascii="微軟正黑體" w:eastAsia="微軟正黑體" w:hAnsi="微軟正黑體"/>
          <w:sz w:val="40"/>
          <w:szCs w:val="40"/>
        </w:rPr>
        <w:br w:type="textWrapping" w:clear="all"/>
      </w:r>
      <w:r w:rsidR="002A6002">
        <w:rPr>
          <w:rFonts w:ascii="微軟正黑體" w:eastAsia="微軟正黑體" w:hAnsi="微軟正黑體" w:hint="eastAsia"/>
          <w:sz w:val="40"/>
          <w:szCs w:val="40"/>
        </w:rPr>
        <w:t xml:space="preserve">　　　　　　　    </w:t>
      </w:r>
      <w:r w:rsidR="002A6002" w:rsidRPr="002A6002">
        <w:rPr>
          <w:rFonts w:ascii="微軟正黑體" w:eastAsia="微軟正黑體" w:hAnsi="微軟正黑體" w:hint="eastAsia"/>
          <w:b/>
          <w:sz w:val="32"/>
          <w:szCs w:val="32"/>
        </w:rPr>
        <w:t>賽前</w:t>
      </w:r>
      <w:r w:rsidR="00D96B26" w:rsidRPr="002A6002">
        <w:rPr>
          <w:rFonts w:ascii="微軟正黑體" w:eastAsia="微軟正黑體" w:hAnsi="微軟正黑體"/>
          <w:b/>
          <w:sz w:val="32"/>
          <w:szCs w:val="32"/>
        </w:rPr>
        <w:t>新聞稿</w:t>
      </w:r>
      <w:r w:rsidR="00D96B26">
        <w:rPr>
          <w:rFonts w:ascii="微軟正黑體" w:eastAsia="微軟正黑體" w:hAnsi="微軟正黑體" w:hint="eastAsia"/>
          <w:sz w:val="40"/>
          <w:szCs w:val="40"/>
        </w:rPr>
        <w:t xml:space="preserve">　 </w:t>
      </w:r>
      <w:r w:rsidR="00D96B26">
        <w:rPr>
          <w:rFonts w:ascii="微軟正黑體" w:eastAsia="微軟正黑體" w:hAnsi="微軟正黑體"/>
          <w:sz w:val="40"/>
          <w:szCs w:val="40"/>
        </w:rPr>
        <w:t xml:space="preserve">    </w:t>
      </w:r>
    </w:p>
    <w:p w:rsidR="002A6002" w:rsidRPr="002A6002" w:rsidRDefault="002A6002" w:rsidP="00AC52A1">
      <w:pPr>
        <w:spacing w:beforeLines="150" w:before="540"/>
        <w:rPr>
          <w:rFonts w:asciiTheme="minorEastAsia" w:hAnsiTheme="minorEastAsia"/>
          <w:b/>
          <w:sz w:val="46"/>
          <w:szCs w:val="46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    </w:t>
      </w:r>
      <w:r w:rsidR="006B061F">
        <w:rPr>
          <w:rFonts w:ascii="微軟正黑體" w:eastAsia="微軟正黑體" w:hAnsi="微軟正黑體" w:hint="eastAsia"/>
          <w:szCs w:val="24"/>
        </w:rPr>
        <w:t xml:space="preserve">                        </w:t>
      </w:r>
      <w:r w:rsidR="00615BE3">
        <w:rPr>
          <w:rFonts w:ascii="微軟正黑體" w:eastAsia="微軟正黑體" w:hAnsi="微軟正黑體" w:hint="eastAsia"/>
          <w:szCs w:val="24"/>
        </w:rPr>
        <w:t xml:space="preserve"> </w:t>
      </w:r>
    </w:p>
    <w:p w:rsidR="00800DCC" w:rsidRPr="00BA5D1E" w:rsidRDefault="002A6002" w:rsidP="00B94702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BA5D1E">
        <w:rPr>
          <w:rFonts w:ascii="微軟正黑體" w:eastAsia="微軟正黑體" w:hAnsi="微軟正黑體" w:hint="eastAsia"/>
          <w:sz w:val="28"/>
          <w:szCs w:val="28"/>
        </w:rPr>
        <w:t>總獎金台幣100萬元的</w:t>
      </w:r>
      <w:r w:rsidR="00165577" w:rsidRPr="00BA5D1E">
        <w:rPr>
          <w:rFonts w:ascii="微軟正黑體" w:eastAsia="微軟正黑體" w:hAnsi="微軟正黑體" w:hint="eastAsia"/>
          <w:sz w:val="28"/>
          <w:szCs w:val="28"/>
        </w:rPr>
        <w:t>Th</w:t>
      </w:r>
      <w:r w:rsidR="00165577" w:rsidRPr="00BA5D1E">
        <w:rPr>
          <w:rFonts w:ascii="微軟正黑體" w:eastAsia="微軟正黑體" w:hAnsi="微軟正黑體"/>
          <w:sz w:val="28"/>
          <w:szCs w:val="28"/>
        </w:rPr>
        <w:t>reeBond TPGA Challenge</w:t>
      </w:r>
      <w:r w:rsidR="009F10ED" w:rsidRPr="00BA5D1E">
        <w:rPr>
          <w:rFonts w:ascii="微軟正黑體" w:eastAsia="微軟正黑體" w:hAnsi="微軟正黑體" w:hint="eastAsia"/>
          <w:sz w:val="28"/>
          <w:szCs w:val="28"/>
        </w:rPr>
        <w:t xml:space="preserve"> Tour南台灣</w:t>
      </w:r>
      <w:r w:rsidRPr="00BA5D1E">
        <w:rPr>
          <w:rFonts w:ascii="微軟正黑體" w:eastAsia="微軟正黑體" w:hAnsi="微軟正黑體"/>
          <w:sz w:val="28"/>
          <w:szCs w:val="28"/>
        </w:rPr>
        <w:t>挑戰賽</w:t>
      </w:r>
      <w:r w:rsidR="00165577" w:rsidRPr="00BA5D1E">
        <w:rPr>
          <w:rFonts w:ascii="微軟正黑體" w:eastAsia="微軟正黑體" w:hAnsi="微軟正黑體" w:hint="eastAsia"/>
          <w:sz w:val="28"/>
          <w:szCs w:val="28"/>
        </w:rPr>
        <w:t>，</w:t>
      </w:r>
      <w:r w:rsidR="00BA5D1E">
        <w:rPr>
          <w:rFonts w:ascii="微軟正黑體" w:eastAsia="微軟正黑體" w:hAnsi="微軟正黑體" w:hint="eastAsia"/>
          <w:sz w:val="28"/>
          <w:szCs w:val="28"/>
        </w:rPr>
        <w:t>將於5月29、30日二天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在高雄</w:t>
      </w:r>
      <w:r w:rsidR="00165577" w:rsidRPr="00BA5D1E">
        <w:rPr>
          <w:rFonts w:ascii="微軟正黑體" w:eastAsia="微軟正黑體" w:hAnsi="微軟正黑體" w:hint="eastAsia"/>
          <w:sz w:val="28"/>
          <w:szCs w:val="28"/>
        </w:rPr>
        <w:t>高爾夫球場</w:t>
      </w:r>
      <w:r w:rsidR="009F10ED" w:rsidRPr="00BA5D1E">
        <w:rPr>
          <w:rFonts w:ascii="微軟正黑體" w:eastAsia="微軟正黑體" w:hAnsi="微軟正黑體" w:hint="eastAsia"/>
          <w:sz w:val="28"/>
          <w:szCs w:val="28"/>
        </w:rPr>
        <w:t>開打，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 xml:space="preserve">這是今年ThreeBond </w:t>
      </w:r>
      <w:r w:rsidR="00BA5D1E">
        <w:rPr>
          <w:rFonts w:ascii="微軟正黑體" w:eastAsia="微軟正黑體" w:hAnsi="微軟正黑體" w:hint="eastAsia"/>
          <w:sz w:val="28"/>
          <w:szCs w:val="28"/>
        </w:rPr>
        <w:t>TPGA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>挑戰巡迴賽的第二站，有96位職業及業餘選手參加角逐，爭奪冠軍獎杯與冠軍獎金</w:t>
      </w:r>
      <w:r w:rsidR="006B061F" w:rsidRPr="00BA5D1E">
        <w:rPr>
          <w:rFonts w:ascii="微軟正黑體" w:eastAsia="微軟正黑體" w:hAnsi="微軟正黑體" w:hint="eastAsia"/>
          <w:sz w:val="28"/>
          <w:szCs w:val="28"/>
        </w:rPr>
        <w:t>台幣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>15萬元。</w:t>
      </w:r>
    </w:p>
    <w:p w:rsidR="00743DD5" w:rsidRPr="00BA5D1E" w:rsidRDefault="00743DD5" w:rsidP="00BA5D1E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p w:rsidR="00800DCC" w:rsidRPr="00BA5D1E" w:rsidRDefault="00800DCC" w:rsidP="00BA5D1E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BA5D1E">
        <w:rPr>
          <w:rFonts w:ascii="微軟正黑體" w:eastAsia="微軟正黑體" w:hAnsi="微軟正黑體" w:hint="eastAsia"/>
          <w:sz w:val="28"/>
          <w:szCs w:val="28"/>
        </w:rPr>
        <w:t>這項比賽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>由台灣福興工業公司與柏緯集團（澄觀園高爾夫球練習場）</w:t>
      </w:r>
      <w:r w:rsidR="006B061F" w:rsidRPr="00BA5D1E">
        <w:rPr>
          <w:rFonts w:ascii="微軟正黑體" w:eastAsia="微軟正黑體" w:hAnsi="微軟正黑體" w:hint="eastAsia"/>
          <w:sz w:val="28"/>
          <w:szCs w:val="28"/>
        </w:rPr>
        <w:t>單站冠名贊助，並與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>TPGA</w:t>
      </w:r>
      <w:r w:rsidR="006B061F" w:rsidRPr="00BA5D1E">
        <w:rPr>
          <w:rFonts w:ascii="微軟正黑體" w:eastAsia="微軟正黑體" w:hAnsi="微軟正黑體" w:hint="eastAsia"/>
          <w:sz w:val="28"/>
          <w:szCs w:val="28"/>
        </w:rPr>
        <w:t>共同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>主辦，高雄高爾夫球場協辦，</w:t>
      </w:r>
      <w:r w:rsidR="009F10ED" w:rsidRPr="00BA5D1E">
        <w:rPr>
          <w:rFonts w:ascii="微軟正黑體" w:eastAsia="微軟正黑體" w:hAnsi="微軟正黑體" w:hint="eastAsia"/>
          <w:sz w:val="28"/>
          <w:szCs w:val="28"/>
        </w:rPr>
        <w:t>將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舉行兩回合36洞賽程，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>本來每站挑戰賽總獎金均為70萬元，主辦單位</w:t>
      </w:r>
      <w:r w:rsidR="00A4742A" w:rsidRPr="00BA5D1E">
        <w:rPr>
          <w:rFonts w:ascii="微軟正黑體" w:eastAsia="微軟正黑體" w:hAnsi="微軟正黑體" w:hint="eastAsia"/>
          <w:sz w:val="28"/>
          <w:szCs w:val="28"/>
        </w:rPr>
        <w:t>台灣福興工業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>與柏緯集團聯合加碼到100萬元，冠軍獎金也從10萬元提高到15萬元</w:t>
      </w:r>
      <w:r w:rsidR="006B061F" w:rsidRPr="00BA5D1E">
        <w:rPr>
          <w:rFonts w:ascii="微軟正黑體" w:eastAsia="微軟正黑體" w:hAnsi="微軟正黑體" w:hint="eastAsia"/>
          <w:sz w:val="28"/>
          <w:szCs w:val="28"/>
        </w:rPr>
        <w:t>，亞軍可得6.8萬元。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4742A" w:rsidRPr="00BA5D1E" w:rsidRDefault="00A4742A" w:rsidP="00BA5D1E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p w:rsidR="00A4742A" w:rsidRPr="00BA5D1E" w:rsidRDefault="00A4742A" w:rsidP="00BA5D1E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BA5D1E">
        <w:rPr>
          <w:rFonts w:ascii="微軟正黑體" w:eastAsia="微軟正黑體" w:hAnsi="微軟正黑體" w:hint="eastAsia"/>
          <w:sz w:val="28"/>
          <w:szCs w:val="28"/>
        </w:rPr>
        <w:t>台灣福興工業股份有限公司董事長林瑞章與柏緯集團董事長吳建明</w:t>
      </w:r>
      <w:r w:rsidR="00B94702">
        <w:rPr>
          <w:rFonts w:ascii="微軟正黑體" w:eastAsia="微軟正黑體" w:hAnsi="微軟正黑體" w:hint="eastAsia"/>
          <w:sz w:val="28"/>
          <w:szCs w:val="28"/>
        </w:rPr>
        <w:t>、</w:t>
      </w:r>
      <w:r w:rsidR="00B94702" w:rsidRPr="00BA5D1E">
        <w:rPr>
          <w:rFonts w:ascii="微軟正黑體" w:eastAsia="微軟正黑體" w:hAnsi="微軟正黑體" w:hint="eastAsia"/>
          <w:sz w:val="28"/>
          <w:szCs w:val="28"/>
        </w:rPr>
        <w:t>澄觀園高爾夫球練習場</w:t>
      </w:r>
      <w:r w:rsidR="00B94702">
        <w:rPr>
          <w:rFonts w:ascii="微軟正黑體" w:eastAsia="微軟正黑體" w:hAnsi="微軟正黑體" w:hint="eastAsia"/>
          <w:sz w:val="28"/>
          <w:szCs w:val="28"/>
        </w:rPr>
        <w:t>董事長林慶恩，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將於28日晚</w:t>
      </w:r>
      <w:r w:rsidR="00B94702">
        <w:rPr>
          <w:rFonts w:ascii="微軟正黑體" w:eastAsia="微軟正黑體" w:hAnsi="微軟正黑體" w:hint="eastAsia"/>
          <w:sz w:val="28"/>
          <w:szCs w:val="28"/>
        </w:rPr>
        <w:t>上</w:t>
      </w:r>
      <w:r w:rsidR="007B6B92" w:rsidRPr="00BA5D1E">
        <w:rPr>
          <w:rFonts w:ascii="微軟正黑體" w:eastAsia="微軟正黑體" w:hAnsi="微軟正黑體" w:hint="eastAsia"/>
          <w:sz w:val="28"/>
          <w:szCs w:val="28"/>
        </w:rPr>
        <w:t>特別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舉行</w:t>
      </w:r>
      <w:r w:rsidR="00B94702">
        <w:rPr>
          <w:rFonts w:ascii="微軟正黑體" w:eastAsia="微軟正黑體" w:hAnsi="微軟正黑體" w:hint="eastAsia"/>
          <w:sz w:val="28"/>
          <w:szCs w:val="28"/>
        </w:rPr>
        <w:t>歡迎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晚宴</w:t>
      </w:r>
      <w:r w:rsidR="007B6B92" w:rsidRPr="00BA5D1E">
        <w:rPr>
          <w:rFonts w:ascii="微軟正黑體" w:eastAsia="微軟正黑體" w:hAnsi="微軟正黑體" w:hint="eastAsia"/>
          <w:sz w:val="28"/>
          <w:szCs w:val="28"/>
        </w:rPr>
        <w:t>，</w:t>
      </w:r>
      <w:r w:rsidR="00B94702">
        <w:rPr>
          <w:rFonts w:ascii="微軟正黑體" w:eastAsia="微軟正黑體" w:hAnsi="微軟正黑體" w:hint="eastAsia"/>
          <w:sz w:val="28"/>
          <w:szCs w:val="28"/>
        </w:rPr>
        <w:t>迎接</w:t>
      </w:r>
      <w:r w:rsidR="007B6B92" w:rsidRPr="00BA5D1E">
        <w:rPr>
          <w:rFonts w:ascii="微軟正黑體" w:eastAsia="微軟正黑體" w:hAnsi="微軟正黑體" w:hint="eastAsia"/>
          <w:sz w:val="28"/>
          <w:szCs w:val="28"/>
        </w:rPr>
        <w:t>遠道而來的各地參賽選手，讓他們感受到高雄地區球友們的熱誠，更帶動南台灣對高爾夫賽事的熱切期盼。</w:t>
      </w:r>
    </w:p>
    <w:p w:rsidR="007B6B92" w:rsidRPr="00BA5D1E" w:rsidRDefault="007B6B92" w:rsidP="00BA5D1E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p w:rsidR="007B6B92" w:rsidRPr="00BA5D1E" w:rsidRDefault="00C749F8" w:rsidP="00BA5D1E">
      <w:pPr>
        <w:spacing w:line="480" w:lineRule="exact"/>
        <w:rPr>
          <w:rFonts w:ascii="微軟正黑體" w:eastAsia="微軟正黑體" w:hAnsi="微軟正黑體"/>
          <w:sz w:val="28"/>
          <w:szCs w:val="28"/>
          <w:shd w:val="clear" w:color="auto" w:fill="FFFFFF"/>
        </w:rPr>
      </w:pPr>
      <w:r w:rsidRPr="00BA5D1E">
        <w:rPr>
          <w:rFonts w:ascii="微軟正黑體" w:eastAsia="微軟正黑體" w:hAnsi="微軟正黑體" w:hint="eastAsia"/>
          <w:sz w:val="28"/>
          <w:szCs w:val="28"/>
        </w:rPr>
        <w:t>主辦單位之一的</w:t>
      </w:r>
      <w:r w:rsidR="007B6B92" w:rsidRPr="00BA5D1E">
        <w:rPr>
          <w:rFonts w:ascii="微軟正黑體" w:eastAsia="微軟正黑體" w:hAnsi="微軟正黑體" w:hint="eastAsia"/>
          <w:sz w:val="28"/>
          <w:szCs w:val="28"/>
        </w:rPr>
        <w:t>台灣福興工業</w:t>
      </w:r>
      <w:r w:rsidRPr="00BA5D1E">
        <w:rPr>
          <w:rFonts w:ascii="微軟正黑體" w:eastAsia="微軟正黑體" w:hAnsi="微軟正黑體"/>
          <w:sz w:val="28"/>
          <w:szCs w:val="28"/>
          <w:shd w:val="clear" w:color="auto" w:fill="FFFFFF"/>
        </w:rPr>
        <w:t>董事長</w:t>
      </w:r>
      <w:r w:rsidR="007B6B92" w:rsidRPr="00BA5D1E">
        <w:rPr>
          <w:rFonts w:ascii="微軟正黑體" w:eastAsia="微軟正黑體" w:hAnsi="微軟正黑體"/>
          <w:sz w:val="28"/>
          <w:szCs w:val="28"/>
          <w:shd w:val="clear" w:color="auto" w:fill="FFFFFF"/>
        </w:rPr>
        <w:t>林瑞章</w:t>
      </w:r>
      <w:r w:rsidRPr="00BA5D1E">
        <w:rPr>
          <w:rFonts w:ascii="微軟正黑體" w:eastAsia="微軟正黑體" w:hAnsi="微軟正黑體"/>
          <w:sz w:val="28"/>
          <w:szCs w:val="28"/>
          <w:shd w:val="clear" w:color="auto" w:fill="FFFFFF"/>
        </w:rPr>
        <w:t>更慷慨</w:t>
      </w:r>
      <w:r w:rsidR="007B6B92" w:rsidRPr="00BA5D1E">
        <w:rPr>
          <w:rFonts w:ascii="微軟正黑體" w:eastAsia="微軟正黑體" w:hAnsi="微軟正黑體"/>
          <w:sz w:val="28"/>
          <w:szCs w:val="28"/>
          <w:shd w:val="clear" w:color="auto" w:fill="FFFFFF"/>
        </w:rPr>
        <w:t xml:space="preserve">贊助所有參賽選手(包含業餘選手) </w:t>
      </w:r>
      <w:r w:rsidRPr="00BA5D1E">
        <w:rPr>
          <w:rFonts w:ascii="微軟正黑體" w:eastAsia="微軟正黑體" w:hAnsi="微軟正黑體"/>
          <w:sz w:val="28"/>
          <w:szCs w:val="28"/>
          <w:shd w:val="clear" w:color="auto" w:fill="FFFFFF"/>
        </w:rPr>
        <w:t>兩回合的賽事擊球費，希望藉由這樣的鼓勵能讓選手更無後顧之憂地</w:t>
      </w:r>
      <w:r w:rsidR="007B6B92" w:rsidRPr="00BA5D1E">
        <w:rPr>
          <w:rFonts w:ascii="微軟正黑體" w:eastAsia="微軟正黑體" w:hAnsi="微軟正黑體"/>
          <w:sz w:val="28"/>
          <w:szCs w:val="28"/>
          <w:shd w:val="clear" w:color="auto" w:fill="FFFFFF"/>
        </w:rPr>
        <w:t>全力打好比賽。</w:t>
      </w:r>
      <w:r w:rsidR="007B6B92" w:rsidRPr="00BA5D1E">
        <w:rPr>
          <w:rFonts w:ascii="微軟正黑體" w:eastAsia="微軟正黑體" w:hAnsi="微軟正黑體"/>
          <w:sz w:val="28"/>
          <w:szCs w:val="28"/>
          <w:shd w:val="clear" w:color="auto" w:fill="FFFFFF"/>
        </w:rPr>
        <w:br/>
      </w:r>
      <w:r w:rsidRPr="00BA5D1E">
        <w:rPr>
          <w:rFonts w:ascii="微軟正黑體" w:eastAsia="微軟正黑體" w:hAnsi="微軟正黑體"/>
          <w:sz w:val="28"/>
          <w:szCs w:val="28"/>
          <w:shd w:val="clear" w:color="auto" w:fill="FFFFFF"/>
        </w:rPr>
        <w:lastRenderedPageBreak/>
        <w:t>這場南台灣挑戰賽是由南部</w:t>
      </w:r>
      <w:r w:rsidRPr="00BA5D1E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兩</w:t>
      </w:r>
      <w:r w:rsidR="007B6B92" w:rsidRPr="00BA5D1E">
        <w:rPr>
          <w:rFonts w:ascii="微軟正黑體" w:eastAsia="微軟正黑體" w:hAnsi="微軟正黑體"/>
          <w:sz w:val="28"/>
          <w:szCs w:val="28"/>
          <w:shd w:val="clear" w:color="auto" w:fill="FFFFFF"/>
        </w:rPr>
        <w:t>位PGA理事：陳滄德、林添順發起，林瑞章董事長、及吳建明董</w:t>
      </w:r>
      <w:r w:rsidRPr="00BA5D1E">
        <w:rPr>
          <w:rFonts w:ascii="微軟正黑體" w:eastAsia="微軟正黑體" w:hAnsi="微軟正黑體"/>
          <w:sz w:val="28"/>
          <w:szCs w:val="28"/>
          <w:shd w:val="clear" w:color="auto" w:fill="FFFFFF"/>
        </w:rPr>
        <w:t>事長、林慶恩兩位董事長一聽到如此建議就義不容辭、慷慨解囊承諾</w:t>
      </w:r>
      <w:r w:rsidR="007B6B92" w:rsidRPr="00BA5D1E">
        <w:rPr>
          <w:rFonts w:ascii="微軟正黑體" w:eastAsia="微軟正黑體" w:hAnsi="微軟正黑體"/>
          <w:sz w:val="28"/>
          <w:szCs w:val="28"/>
          <w:shd w:val="clear" w:color="auto" w:fill="FFFFFF"/>
        </w:rPr>
        <w:t>這場賽事，成為單站冠名贊助商。</w:t>
      </w:r>
    </w:p>
    <w:p w:rsidR="007B6B92" w:rsidRPr="00BA5D1E" w:rsidRDefault="00B94702" w:rsidP="00AC52A1">
      <w:pPr>
        <w:spacing w:beforeLines="50" w:before="180" w:line="480" w:lineRule="exact"/>
        <w:rPr>
          <w:rFonts w:ascii="微軟正黑體" w:eastAsia="微軟正黑體" w:hAnsi="微軟正黑體"/>
          <w:b/>
          <w:bCs/>
          <w:color w:val="555555"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28"/>
          <w:szCs w:val="28"/>
        </w:rPr>
        <w:t>這場賽事</w:t>
      </w:r>
      <w:r w:rsidR="006B061F" w:rsidRPr="00B94702">
        <w:rPr>
          <w:rFonts w:ascii="微軟正黑體" w:eastAsia="微軟正黑體" w:hAnsi="微軟正黑體"/>
          <w:bCs/>
          <w:sz w:val="28"/>
          <w:szCs w:val="28"/>
        </w:rPr>
        <w:t>有</w:t>
      </w:r>
      <w:r w:rsidR="006B061F" w:rsidRPr="00B94702">
        <w:rPr>
          <w:rFonts w:ascii="微軟正黑體" w:eastAsia="微軟正黑體" w:hAnsi="微軟正黑體" w:hint="eastAsia"/>
          <w:bCs/>
          <w:sz w:val="28"/>
          <w:szCs w:val="28"/>
        </w:rPr>
        <w:t>85位職業球員（包括66位職業選手及19位專業教練）及11位業餘選手參賽，</w:t>
      </w:r>
      <w:r w:rsidR="003760E8" w:rsidRPr="00B94702">
        <w:rPr>
          <w:rFonts w:ascii="微軟正黑體" w:eastAsia="微軟正黑體" w:hAnsi="微軟正黑體" w:hint="eastAsia"/>
          <w:bCs/>
          <w:sz w:val="28"/>
          <w:szCs w:val="28"/>
        </w:rPr>
        <w:t>其中並有四位TPGA台巡賽種子球員</w:t>
      </w:r>
      <w:r>
        <w:rPr>
          <w:rFonts w:ascii="微軟正黑體" w:eastAsia="微軟正黑體" w:hAnsi="微軟正黑體" w:hint="eastAsia"/>
          <w:bCs/>
          <w:sz w:val="28"/>
          <w:szCs w:val="28"/>
        </w:rPr>
        <w:t>，分別為</w:t>
      </w:r>
      <w:r w:rsidR="003760E8" w:rsidRPr="00B94702">
        <w:rPr>
          <w:rFonts w:ascii="微軟正黑體" w:eastAsia="微軟正黑體" w:hAnsi="微軟正黑體" w:hint="eastAsia"/>
          <w:bCs/>
          <w:sz w:val="28"/>
          <w:szCs w:val="28"/>
        </w:rPr>
        <w:t>現任TPGA理事長謝錦昇丶蔡哲</w:t>
      </w:r>
      <w:r w:rsidR="00A90200" w:rsidRPr="00B94702">
        <w:rPr>
          <w:rFonts w:ascii="微軟正黑體" w:eastAsia="微軟正黑體" w:hAnsi="微軟正黑體" w:hint="eastAsia"/>
          <w:bCs/>
          <w:sz w:val="28"/>
          <w:szCs w:val="28"/>
        </w:rPr>
        <w:t>弘（2016挑戰賽年度獎金王）</w:t>
      </w:r>
      <w:r w:rsidR="003760E8" w:rsidRPr="00B94702">
        <w:rPr>
          <w:rFonts w:ascii="微軟正黑體" w:eastAsia="微軟正黑體" w:hAnsi="微軟正黑體" w:hint="eastAsia"/>
          <w:bCs/>
          <w:sz w:val="28"/>
          <w:szCs w:val="28"/>
        </w:rPr>
        <w:t>丶王偉祥</w:t>
      </w:r>
      <w:r w:rsidR="00A90200" w:rsidRPr="00B94702">
        <w:rPr>
          <w:rFonts w:ascii="微軟正黑體" w:eastAsia="微軟正黑體" w:hAnsi="微軟正黑體" w:hint="eastAsia"/>
          <w:bCs/>
          <w:sz w:val="28"/>
          <w:szCs w:val="28"/>
        </w:rPr>
        <w:t>（2017挑戰賽年度獎金王）</w:t>
      </w:r>
      <w:r w:rsidR="003760E8" w:rsidRPr="00B94702">
        <w:rPr>
          <w:rFonts w:ascii="微軟正黑體" w:eastAsia="微軟正黑體" w:hAnsi="微軟正黑體" w:hint="eastAsia"/>
          <w:bCs/>
          <w:sz w:val="28"/>
          <w:szCs w:val="28"/>
        </w:rPr>
        <w:t>與蔡宗佑</w:t>
      </w:r>
      <w:r w:rsidR="00A90200" w:rsidRPr="00B94702">
        <w:rPr>
          <w:rFonts w:ascii="微軟正黑體" w:eastAsia="微軟正黑體" w:hAnsi="微軟正黑體" w:hint="eastAsia"/>
          <w:bCs/>
          <w:sz w:val="28"/>
          <w:szCs w:val="28"/>
        </w:rPr>
        <w:t>（2017挑戰賽年度排名第二）</w:t>
      </w:r>
      <w:r>
        <w:rPr>
          <w:rFonts w:ascii="微軟正黑體" w:eastAsia="微軟正黑體" w:hAnsi="微軟正黑體" w:hint="eastAsia"/>
          <w:bCs/>
          <w:sz w:val="28"/>
          <w:szCs w:val="28"/>
        </w:rPr>
        <w:t>，受主辦單位推薦邀請的</w:t>
      </w:r>
      <w:r w:rsidR="003760E8" w:rsidRPr="00B94702">
        <w:rPr>
          <w:rFonts w:ascii="微軟正黑體" w:eastAsia="微軟正黑體" w:hAnsi="微軟正黑體" w:hint="eastAsia"/>
          <w:bCs/>
          <w:sz w:val="28"/>
          <w:szCs w:val="28"/>
        </w:rPr>
        <w:t>球員前TPGA理事長陳志忠也同場競技，刺激參賽選手的鬥志與競爭性。</w:t>
      </w:r>
    </w:p>
    <w:p w:rsidR="007B6B92" w:rsidRPr="00BA5D1E" w:rsidRDefault="00A90200" w:rsidP="00AC52A1">
      <w:pPr>
        <w:spacing w:beforeLines="50" w:before="180" w:line="480" w:lineRule="exact"/>
        <w:rPr>
          <w:rFonts w:ascii="微軟正黑體" w:eastAsia="微軟正黑體" w:hAnsi="微軟正黑體"/>
          <w:b/>
          <w:bCs/>
          <w:color w:val="555555"/>
          <w:sz w:val="28"/>
          <w:szCs w:val="28"/>
        </w:rPr>
      </w:pPr>
      <w:r w:rsidRPr="00BA5D1E">
        <w:rPr>
          <w:rFonts w:ascii="微軟正黑體" w:eastAsia="微軟正黑體" w:hAnsi="微軟正黑體"/>
          <w:sz w:val="28"/>
          <w:szCs w:val="28"/>
          <w:shd w:val="clear" w:color="auto" w:fill="FFFFFF"/>
        </w:rPr>
        <w:t>大會並於</w:t>
      </w:r>
      <w:r w:rsidR="007B6B92" w:rsidRPr="00BA5D1E">
        <w:rPr>
          <w:rFonts w:ascii="微軟正黑體" w:eastAsia="微軟正黑體" w:hAnsi="微軟正黑體"/>
          <w:sz w:val="28"/>
          <w:szCs w:val="28"/>
          <w:shd w:val="clear" w:color="auto" w:fill="FFFFFF"/>
        </w:rPr>
        <w:t>賽事期間增設特別獎項：</w:t>
      </w:r>
    </w:p>
    <w:p w:rsidR="00C749F8" w:rsidRPr="00BA5D1E" w:rsidRDefault="007B6B92" w:rsidP="00BA5D1E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BA5D1E">
        <w:rPr>
          <w:rFonts w:ascii="微軟正黑體" w:eastAsia="微軟正黑體" w:hAnsi="微軟正黑體"/>
          <w:sz w:val="28"/>
          <w:szCs w:val="28"/>
        </w:rPr>
        <w:t>一桿進洞獎： </w:t>
      </w:r>
      <w:r w:rsidR="00C749F8" w:rsidRPr="00BA5D1E">
        <w:rPr>
          <w:rFonts w:ascii="微軟正黑體" w:eastAsia="微軟正黑體" w:hAnsi="微軟正黑體"/>
          <w:sz w:val="28"/>
          <w:szCs w:val="28"/>
        </w:rPr>
        <w:t>兩</w:t>
      </w:r>
      <w:r w:rsidRPr="00BA5D1E">
        <w:rPr>
          <w:rFonts w:ascii="微軟正黑體" w:eastAsia="微軟正黑體" w:hAnsi="微軟正黑體"/>
          <w:sz w:val="28"/>
          <w:szCs w:val="28"/>
        </w:rPr>
        <w:t>回合賽事中，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天正國際精密機械股份有限公司 贊助第9洞、第14洞，每洞10萬元</w:t>
      </w:r>
      <w:r w:rsidR="00B94702">
        <w:rPr>
          <w:rFonts w:ascii="微軟正黑體" w:eastAsia="微軟正黑體" w:hAnsi="微軟正黑體" w:hint="eastAsia"/>
          <w:sz w:val="28"/>
          <w:szCs w:val="28"/>
        </w:rPr>
        <w:t>獎金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94702" w:rsidRPr="00B94702" w:rsidRDefault="007B6B92" w:rsidP="00AC52A1">
      <w:pPr>
        <w:spacing w:beforeLines="50" w:before="180" w:line="480" w:lineRule="exact"/>
        <w:rPr>
          <w:rFonts w:ascii="微軟正黑體" w:eastAsia="微軟正黑體" w:hAnsi="微軟正黑體"/>
          <w:sz w:val="28"/>
          <w:szCs w:val="28"/>
        </w:rPr>
      </w:pPr>
      <w:r w:rsidRPr="00BA5D1E">
        <w:rPr>
          <w:rFonts w:ascii="微軟正黑體" w:eastAsia="微軟正黑體" w:hAnsi="微軟正黑體" w:hint="eastAsia"/>
          <w:sz w:val="28"/>
          <w:szCs w:val="28"/>
        </w:rPr>
        <w:t>第18洞2桿近洞獎</w:t>
      </w:r>
      <w:r w:rsidR="00B94702">
        <w:rPr>
          <w:rFonts w:ascii="微軟正黑體" w:eastAsia="微軟正黑體" w:hAnsi="微軟正黑體" w:hint="eastAsia"/>
          <w:sz w:val="28"/>
          <w:szCs w:val="28"/>
        </w:rPr>
        <w:t>：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限</w:t>
      </w:r>
      <w:r w:rsidR="00B94702">
        <w:rPr>
          <w:rFonts w:ascii="微軟正黑體" w:eastAsia="微軟正黑體" w:hAnsi="微軟正黑體" w:hint="eastAsia"/>
          <w:sz w:val="28"/>
          <w:szCs w:val="28"/>
        </w:rPr>
        <w:t>賽事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第二回合</w:t>
      </w:r>
      <w:r w:rsidR="00B94702">
        <w:rPr>
          <w:rFonts w:ascii="微軟正黑體" w:eastAsia="微軟正黑體" w:hAnsi="微軟正黑體" w:hint="eastAsia"/>
          <w:sz w:val="28"/>
          <w:szCs w:val="28"/>
        </w:rPr>
        <w:t>，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由洪武傑董事長，提供獎金2萬元。</w:t>
      </w:r>
    </w:p>
    <w:p w:rsidR="00743DD5" w:rsidRPr="00BA5D1E" w:rsidRDefault="007B6B92" w:rsidP="00AC52A1">
      <w:pPr>
        <w:spacing w:beforeLines="50" w:before="180" w:line="480" w:lineRule="exact"/>
        <w:rPr>
          <w:rFonts w:ascii="微軟正黑體" w:eastAsia="微軟正黑體" w:hAnsi="微軟正黑體"/>
          <w:sz w:val="28"/>
          <w:szCs w:val="28"/>
        </w:rPr>
      </w:pPr>
      <w:r w:rsidRPr="00BA5D1E">
        <w:rPr>
          <w:rFonts w:ascii="微軟正黑體" w:eastAsia="微軟正黑體" w:hAnsi="微軟正黑體" w:hint="eastAsia"/>
          <w:sz w:val="28"/>
          <w:szCs w:val="28"/>
        </w:rPr>
        <w:t>破球場記錄獎 ( 65桿</w:t>
      </w:r>
      <w:r w:rsidR="00C749F8" w:rsidRPr="00BA5D1E">
        <w:rPr>
          <w:rFonts w:ascii="微軟正黑體" w:eastAsia="微軟正黑體" w:hAnsi="微軟正黑體" w:hint="eastAsia"/>
          <w:sz w:val="28"/>
          <w:szCs w:val="28"/>
        </w:rPr>
        <w:t>由</w:t>
      </w:r>
      <w:r w:rsidRPr="00BA5D1E">
        <w:rPr>
          <w:rFonts w:ascii="微軟正黑體" w:eastAsia="微軟正黑體" w:hAnsi="微軟正黑體" w:hint="eastAsia"/>
          <w:sz w:val="28"/>
          <w:szCs w:val="28"/>
        </w:rPr>
        <w:t xml:space="preserve">呂良煥老師保持 ) </w:t>
      </w:r>
      <w:r w:rsidR="00C749F8" w:rsidRPr="00BA5D1E">
        <w:rPr>
          <w:rFonts w:ascii="微軟正黑體" w:eastAsia="微軟正黑體" w:hAnsi="微軟正黑體" w:hint="eastAsia"/>
          <w:sz w:val="28"/>
          <w:szCs w:val="28"/>
        </w:rPr>
        <w:t>：高雄球場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張德雄理事長提供新台幣2萬元。</w:t>
      </w:r>
    </w:p>
    <w:p w:rsidR="00743DD5" w:rsidRPr="00BA5D1E" w:rsidRDefault="00800DCC" w:rsidP="00AC52A1">
      <w:pPr>
        <w:spacing w:beforeLines="50" w:before="180" w:line="480" w:lineRule="exact"/>
        <w:rPr>
          <w:rFonts w:ascii="微軟正黑體" w:eastAsia="微軟正黑體" w:hAnsi="微軟正黑體"/>
          <w:sz w:val="28"/>
          <w:szCs w:val="28"/>
        </w:rPr>
      </w:pPr>
      <w:r w:rsidRPr="00BA5D1E">
        <w:rPr>
          <w:rFonts w:ascii="微軟正黑體" w:eastAsia="微軟正黑體" w:hAnsi="微軟正黑體" w:hint="eastAsia"/>
          <w:sz w:val="28"/>
          <w:szCs w:val="28"/>
        </w:rPr>
        <w:t>ThreeBond是日本一家製造專業黏著劑起家的國際廠商，長期贊助TPGA理事長陳志忠已有</w:t>
      </w:r>
      <w:r w:rsidR="008B1037" w:rsidRPr="00BA5D1E">
        <w:rPr>
          <w:rFonts w:ascii="微軟正黑體" w:eastAsia="微軟正黑體" w:hAnsi="微軟正黑體" w:hint="eastAsia"/>
          <w:sz w:val="28"/>
          <w:szCs w:val="28"/>
        </w:rPr>
        <w:t>3</w:t>
      </w:r>
      <w:r w:rsidR="008B1037" w:rsidRPr="00BA5D1E">
        <w:rPr>
          <w:rFonts w:ascii="微軟正黑體" w:eastAsia="微軟正黑體" w:hAnsi="微軟正黑體"/>
          <w:sz w:val="28"/>
          <w:szCs w:val="28"/>
        </w:rPr>
        <w:t>0</w:t>
      </w:r>
      <w:r w:rsidR="006C5CAB" w:rsidRPr="00BA5D1E">
        <w:rPr>
          <w:rFonts w:ascii="微軟正黑體" w:eastAsia="微軟正黑體" w:hAnsi="微軟正黑體" w:hint="eastAsia"/>
          <w:sz w:val="28"/>
          <w:szCs w:val="28"/>
        </w:rPr>
        <w:t>年之久，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成為TPGA挑戰巡迴賽的冠名贊助商</w:t>
      </w:r>
      <w:r w:rsidR="006C5CAB" w:rsidRPr="00BA5D1E">
        <w:rPr>
          <w:rFonts w:ascii="微軟正黑體" w:eastAsia="微軟正黑體" w:hAnsi="微軟正黑體" w:hint="eastAsia"/>
          <w:sz w:val="28"/>
          <w:szCs w:val="28"/>
        </w:rPr>
        <w:t>已有三年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>，今年將繼續冠名贊助，</w:t>
      </w:r>
      <w:r w:rsidR="003760E8" w:rsidRPr="00BA5D1E">
        <w:rPr>
          <w:rFonts w:ascii="微軟正黑體" w:eastAsia="微軟正黑體" w:hAnsi="微軟正黑體" w:hint="eastAsia"/>
          <w:sz w:val="28"/>
          <w:szCs w:val="28"/>
        </w:rPr>
        <w:t>ThreeBond將在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>30日</w:t>
      </w:r>
      <w:r w:rsidR="00722E6E" w:rsidRPr="00BA5D1E">
        <w:rPr>
          <w:rFonts w:ascii="微軟正黑體" w:eastAsia="微軟正黑體" w:hAnsi="微軟正黑體" w:hint="eastAsia"/>
          <w:sz w:val="28"/>
          <w:szCs w:val="28"/>
        </w:rPr>
        <w:t>於比賽頒獎典禮後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>與TPGA</w:t>
      </w:r>
      <w:r w:rsidR="00B94702">
        <w:rPr>
          <w:rFonts w:ascii="微軟正黑體" w:eastAsia="微軟正黑體" w:hAnsi="微軟正黑體" w:hint="eastAsia"/>
          <w:sz w:val="28"/>
          <w:szCs w:val="28"/>
        </w:rPr>
        <w:t>正式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>簽</w:t>
      </w:r>
      <w:r w:rsidR="00B94702">
        <w:rPr>
          <w:rFonts w:ascii="微軟正黑體" w:eastAsia="微軟正黑體" w:hAnsi="微軟正黑體" w:hint="eastAsia"/>
          <w:sz w:val="28"/>
          <w:szCs w:val="28"/>
        </w:rPr>
        <w:t>下今年挑戰巡迴賽總冠名的合作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747716" w:rsidRPr="00BA5D1E" w:rsidRDefault="00800DCC" w:rsidP="00AC52A1">
      <w:pPr>
        <w:spacing w:beforeLines="50" w:before="180" w:line="480" w:lineRule="exact"/>
        <w:rPr>
          <w:rFonts w:ascii="微軟正黑體" w:eastAsia="微軟正黑體" w:hAnsi="微軟正黑體"/>
          <w:sz w:val="28"/>
          <w:szCs w:val="28"/>
        </w:rPr>
      </w:pPr>
      <w:r w:rsidRPr="00BA5D1E">
        <w:rPr>
          <w:rFonts w:ascii="微軟正黑體" w:eastAsia="微軟正黑體" w:hAnsi="微軟正黑體" w:hint="eastAsia"/>
          <w:sz w:val="28"/>
          <w:szCs w:val="28"/>
        </w:rPr>
        <w:t>今年的ThreeBond TPGA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>挑戰巡迴賽共有九場，</w:t>
      </w:r>
      <w:r w:rsidR="00B94702">
        <w:rPr>
          <w:rFonts w:ascii="微軟正黑體" w:eastAsia="微軟正黑體" w:hAnsi="微軟正黑體" w:hint="eastAsia"/>
          <w:sz w:val="28"/>
          <w:szCs w:val="28"/>
        </w:rPr>
        <w:t>除了南台灣挑戰賽這場賽事獎金台幣100萬元之外，其餘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>每場總獎金由前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年的</w:t>
      </w:r>
      <w:r w:rsidR="00834C7A" w:rsidRPr="00BA5D1E">
        <w:rPr>
          <w:rFonts w:ascii="微軟正黑體" w:eastAsia="微軟正黑體" w:hAnsi="微軟正黑體" w:hint="eastAsia"/>
          <w:sz w:val="28"/>
          <w:szCs w:val="28"/>
        </w:rPr>
        <w:t>新台幣</w:t>
      </w:r>
      <w:r w:rsidR="00834C7A" w:rsidRPr="00BA5D1E">
        <w:rPr>
          <w:rFonts w:ascii="微軟正黑體" w:eastAsia="微軟正黑體" w:hAnsi="微軟正黑體"/>
          <w:sz w:val="28"/>
          <w:szCs w:val="28"/>
        </w:rPr>
        <w:t>60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萬元</w:t>
      </w:r>
      <w:r w:rsidR="00743DD5" w:rsidRPr="00BA5D1E">
        <w:rPr>
          <w:rFonts w:ascii="微軟正黑體" w:eastAsia="微軟正黑體" w:hAnsi="微軟正黑體" w:hint="eastAsia"/>
          <w:sz w:val="28"/>
          <w:szCs w:val="28"/>
        </w:rPr>
        <w:t>繼續維持去年提升的</w:t>
      </w:r>
      <w:r w:rsidR="00834C7A" w:rsidRPr="00BA5D1E">
        <w:rPr>
          <w:rFonts w:ascii="微軟正黑體" w:eastAsia="微軟正黑體" w:hAnsi="微軟正黑體"/>
          <w:sz w:val="28"/>
          <w:szCs w:val="28"/>
        </w:rPr>
        <w:t>70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萬元</w:t>
      </w:r>
      <w:r w:rsidR="00834C7A" w:rsidRPr="00BA5D1E">
        <w:rPr>
          <w:rFonts w:ascii="微軟正黑體" w:eastAsia="微軟正黑體" w:hAnsi="微軟正黑體" w:hint="eastAsia"/>
          <w:sz w:val="28"/>
          <w:szCs w:val="28"/>
        </w:rPr>
        <w:t>；</w:t>
      </w:r>
      <w:r w:rsidR="002A6002" w:rsidRPr="00BA5D1E">
        <w:rPr>
          <w:rFonts w:ascii="微軟正黑體" w:eastAsia="微軟正黑體" w:hAnsi="微軟正黑體"/>
          <w:sz w:val="28"/>
          <w:szCs w:val="28"/>
        </w:rPr>
        <w:t>封關賽</w:t>
      </w:r>
      <w:r w:rsidR="00834C7A" w:rsidRPr="00BA5D1E">
        <w:rPr>
          <w:rFonts w:ascii="微軟正黑體" w:eastAsia="微軟正黑體" w:hAnsi="微軟正黑體"/>
          <w:sz w:val="28"/>
          <w:szCs w:val="28"/>
        </w:rPr>
        <w:t>加碼至</w:t>
      </w:r>
      <w:r w:rsidR="00834C7A" w:rsidRPr="00BA5D1E">
        <w:rPr>
          <w:rFonts w:ascii="微軟正黑體" w:eastAsia="微軟正黑體" w:hAnsi="微軟正黑體" w:hint="eastAsia"/>
          <w:sz w:val="28"/>
          <w:szCs w:val="28"/>
        </w:rPr>
        <w:t>新台幣1</w:t>
      </w:r>
      <w:r w:rsidR="00834C7A" w:rsidRPr="00BA5D1E">
        <w:rPr>
          <w:rFonts w:ascii="微軟正黑體" w:eastAsia="微軟正黑體" w:hAnsi="微軟正黑體"/>
          <w:sz w:val="28"/>
          <w:szCs w:val="28"/>
        </w:rPr>
        <w:t>00</w:t>
      </w:r>
      <w:r w:rsidR="00834C7A" w:rsidRPr="00BA5D1E">
        <w:rPr>
          <w:rFonts w:ascii="微軟正黑體" w:eastAsia="微軟正黑體" w:hAnsi="微軟正黑體" w:hint="eastAsia"/>
          <w:sz w:val="28"/>
          <w:szCs w:val="28"/>
        </w:rPr>
        <w:t>萬元。</w:t>
      </w:r>
      <w:r w:rsidR="002A6002" w:rsidRPr="00BA5D1E">
        <w:rPr>
          <w:rFonts w:ascii="微軟正黑體" w:eastAsia="微軟正黑體" w:hAnsi="微軟正黑體" w:hint="eastAsia"/>
          <w:sz w:val="28"/>
          <w:szCs w:val="28"/>
        </w:rPr>
        <w:t>歡迎球友到高雄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高爾夫球場觀賞這場精采</w:t>
      </w:r>
      <w:r w:rsidR="00B94702">
        <w:rPr>
          <w:rFonts w:ascii="微軟正黑體" w:eastAsia="微軟正黑體" w:hAnsi="微軟正黑體" w:hint="eastAsia"/>
          <w:sz w:val="28"/>
          <w:szCs w:val="28"/>
        </w:rPr>
        <w:t>的</w:t>
      </w:r>
      <w:r w:rsidRPr="00BA5D1E">
        <w:rPr>
          <w:rFonts w:ascii="微軟正黑體" w:eastAsia="微軟正黑體" w:hAnsi="微軟正黑體" w:hint="eastAsia"/>
          <w:sz w:val="28"/>
          <w:szCs w:val="28"/>
        </w:rPr>
        <w:t>比賽。</w:t>
      </w:r>
    </w:p>
    <w:p w:rsidR="00747716" w:rsidRPr="00BA5D1E" w:rsidRDefault="00747716" w:rsidP="00BA5D1E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p w:rsidR="00747716" w:rsidRPr="00B94702" w:rsidRDefault="00747716" w:rsidP="00BA5D1E">
      <w:pPr>
        <w:spacing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B94702">
        <w:rPr>
          <w:rFonts w:ascii="微軟正黑體" w:eastAsia="微軟正黑體" w:hAnsi="微軟正黑體"/>
          <w:b/>
          <w:sz w:val="28"/>
          <w:szCs w:val="28"/>
        </w:rPr>
        <w:t>大會新聞聯絡人</w:t>
      </w:r>
      <w:r w:rsidR="00743DD5" w:rsidRPr="00B94702">
        <w:rPr>
          <w:rFonts w:ascii="微軟正黑體" w:eastAsia="微軟正黑體" w:hAnsi="微軟正黑體" w:hint="eastAsia"/>
          <w:b/>
          <w:sz w:val="28"/>
          <w:szCs w:val="28"/>
        </w:rPr>
        <w:t>：吳濱洋</w:t>
      </w:r>
      <w:r w:rsidRPr="00B94702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743DD5" w:rsidRPr="00B94702">
        <w:rPr>
          <w:rFonts w:ascii="微軟正黑體" w:eastAsia="微軟正黑體" w:hAnsi="微軟正黑體"/>
          <w:b/>
          <w:sz w:val="28"/>
          <w:szCs w:val="28"/>
        </w:rPr>
        <w:t xml:space="preserve"> 0936-</w:t>
      </w:r>
      <w:r w:rsidR="003760E8" w:rsidRPr="00B94702">
        <w:rPr>
          <w:rFonts w:ascii="微軟正黑體" w:eastAsia="微軟正黑體" w:hAnsi="微軟正黑體" w:hint="eastAsia"/>
          <w:b/>
          <w:sz w:val="28"/>
          <w:szCs w:val="28"/>
        </w:rPr>
        <w:t>104-481</w:t>
      </w:r>
    </w:p>
    <w:p w:rsidR="000100DC" w:rsidRPr="00B94702" w:rsidRDefault="00B94702" w:rsidP="00BA5D1E">
      <w:pPr>
        <w:spacing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B94702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劉克倫  0936-198-346</w:t>
      </w:r>
    </w:p>
    <w:sectPr w:rsidR="000100DC" w:rsidRPr="00B94702" w:rsidSect="00B94702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56" w:rsidRDefault="000C2856" w:rsidP="00822A04">
      <w:r>
        <w:separator/>
      </w:r>
    </w:p>
  </w:endnote>
  <w:endnote w:type="continuationSeparator" w:id="0">
    <w:p w:rsidR="000C2856" w:rsidRDefault="000C2856" w:rsidP="0082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56" w:rsidRDefault="000C2856" w:rsidP="00822A04">
      <w:r>
        <w:separator/>
      </w:r>
    </w:p>
  </w:footnote>
  <w:footnote w:type="continuationSeparator" w:id="0">
    <w:p w:rsidR="000C2856" w:rsidRDefault="000C2856" w:rsidP="0082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C7"/>
    <w:rsid w:val="000100DC"/>
    <w:rsid w:val="0004358E"/>
    <w:rsid w:val="00092A90"/>
    <w:rsid w:val="000C2856"/>
    <w:rsid w:val="001410EE"/>
    <w:rsid w:val="00165577"/>
    <w:rsid w:val="001E45AA"/>
    <w:rsid w:val="0020573C"/>
    <w:rsid w:val="002A6002"/>
    <w:rsid w:val="002D2C7D"/>
    <w:rsid w:val="00360CE5"/>
    <w:rsid w:val="003760E8"/>
    <w:rsid w:val="0037769F"/>
    <w:rsid w:val="00391838"/>
    <w:rsid w:val="005825ED"/>
    <w:rsid w:val="005826B6"/>
    <w:rsid w:val="00586EB2"/>
    <w:rsid w:val="00615BE3"/>
    <w:rsid w:val="006B061F"/>
    <w:rsid w:val="006C5CAB"/>
    <w:rsid w:val="006E0EE1"/>
    <w:rsid w:val="00722E6E"/>
    <w:rsid w:val="00743DD5"/>
    <w:rsid w:val="00747716"/>
    <w:rsid w:val="00767546"/>
    <w:rsid w:val="007B6B92"/>
    <w:rsid w:val="007D1368"/>
    <w:rsid w:val="007D65C7"/>
    <w:rsid w:val="00800DCC"/>
    <w:rsid w:val="00814395"/>
    <w:rsid w:val="00822A04"/>
    <w:rsid w:val="00834C7A"/>
    <w:rsid w:val="00835D4D"/>
    <w:rsid w:val="008A3B81"/>
    <w:rsid w:val="008B1037"/>
    <w:rsid w:val="008D2228"/>
    <w:rsid w:val="00926133"/>
    <w:rsid w:val="0093756B"/>
    <w:rsid w:val="009418C1"/>
    <w:rsid w:val="00942947"/>
    <w:rsid w:val="009577F3"/>
    <w:rsid w:val="009F10ED"/>
    <w:rsid w:val="009F5449"/>
    <w:rsid w:val="00A20E16"/>
    <w:rsid w:val="00A4742A"/>
    <w:rsid w:val="00A90200"/>
    <w:rsid w:val="00AC52A1"/>
    <w:rsid w:val="00AD1CA0"/>
    <w:rsid w:val="00AD4735"/>
    <w:rsid w:val="00AE2B49"/>
    <w:rsid w:val="00B94702"/>
    <w:rsid w:val="00BA5D1E"/>
    <w:rsid w:val="00BC1936"/>
    <w:rsid w:val="00BC2D78"/>
    <w:rsid w:val="00C2560C"/>
    <w:rsid w:val="00C749F8"/>
    <w:rsid w:val="00CE16C8"/>
    <w:rsid w:val="00D318B7"/>
    <w:rsid w:val="00D96B26"/>
    <w:rsid w:val="00DC6B57"/>
    <w:rsid w:val="00E1265C"/>
    <w:rsid w:val="00E24D26"/>
    <w:rsid w:val="00F40225"/>
    <w:rsid w:val="00F76ED6"/>
    <w:rsid w:val="00F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6E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A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2A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6E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A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2A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2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57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6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8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2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31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92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21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31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3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67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613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2929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52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889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502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9085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519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591046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1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051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0518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6224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206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736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8223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4137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9942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6717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2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54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26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6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463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53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31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1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913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6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89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131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377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65540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80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43782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417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5912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679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3097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劉家瑜</dc:creator>
  <cp:lastModifiedBy>user</cp:lastModifiedBy>
  <cp:revision>2</cp:revision>
  <dcterms:created xsi:type="dcterms:W3CDTF">2018-05-28T03:02:00Z</dcterms:created>
  <dcterms:modified xsi:type="dcterms:W3CDTF">2018-05-28T03:02:00Z</dcterms:modified>
</cp:coreProperties>
</file>